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70"/>
      </w:tblGrid>
      <w:tr w:rsidR="00C93F83" w14:paraId="74118A05" w14:textId="77777777" w:rsidTr="00915E21">
        <w:tc>
          <w:tcPr>
            <w:tcW w:w="8931" w:type="dxa"/>
          </w:tcPr>
          <w:p w14:paraId="74118A03" w14:textId="7470AD5E" w:rsidR="00C93F83" w:rsidRDefault="00C93F83" w:rsidP="00915E2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4118A04" w14:textId="260A7C9A" w:rsidR="00C93F83" w:rsidRPr="00C93F83" w:rsidRDefault="00C93F83" w:rsidP="00915E21">
            <w:pPr>
              <w:jc w:val="right"/>
              <w:rPr>
                <w:sz w:val="20"/>
                <w:szCs w:val="20"/>
              </w:rPr>
            </w:pPr>
            <w:r w:rsidRPr="00C93F83">
              <w:rPr>
                <w:sz w:val="20"/>
                <w:szCs w:val="20"/>
              </w:rPr>
              <w:t xml:space="preserve">Приложение № </w:t>
            </w:r>
            <w:r w:rsidR="00915E21">
              <w:rPr>
                <w:sz w:val="20"/>
                <w:szCs w:val="20"/>
              </w:rPr>
              <w:t>11</w:t>
            </w:r>
          </w:p>
        </w:tc>
      </w:tr>
      <w:tr w:rsidR="00C93F83" w14:paraId="74118A08" w14:textId="77777777" w:rsidTr="00915E21">
        <w:tc>
          <w:tcPr>
            <w:tcW w:w="8931" w:type="dxa"/>
          </w:tcPr>
          <w:p w14:paraId="74118A06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4118A07" w14:textId="3AA04D71" w:rsidR="00C93F83" w:rsidRPr="00C93F83" w:rsidRDefault="007B472F" w:rsidP="00915E21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sz w:val="20"/>
                <w:szCs w:val="20"/>
              </w:rPr>
            </w:pPr>
            <w:proofErr w:type="gramStart"/>
            <w:r w:rsidRPr="0010491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положению об Единой учетной политике для централизованного ведения бюджетного (бухгалтерского) учета государственных органов исполнительной власти Республики Карелия, государственных казенных, бюджетных и автономных учреждений</w:t>
            </w:r>
            <w:r>
              <w:rPr>
                <w:sz w:val="20"/>
                <w:szCs w:val="20"/>
                <w:lang w:eastAsia="en-US"/>
              </w:rPr>
              <w:t xml:space="preserve"> Республики Карелия</w:t>
            </w:r>
            <w:r w:rsidRPr="00104910">
              <w:rPr>
                <w:sz w:val="20"/>
                <w:szCs w:val="20"/>
                <w:lang w:eastAsia="en-US"/>
              </w:rPr>
              <w:t>, в отношении которых Государственное казенное учреждение Республики Карелия «Центр бухгалтерского и аналитического сопровождения» осуществляет переданные полномочия по ведению бюджетного (бухгалтерского) учета</w:t>
            </w:r>
          </w:p>
        </w:tc>
      </w:tr>
    </w:tbl>
    <w:p w14:paraId="54550799" w14:textId="5D1150EC" w:rsidR="006A089C" w:rsidRDefault="006A089C" w:rsidP="00DD751D">
      <w:pPr>
        <w:rPr>
          <w:bCs/>
          <w:sz w:val="28"/>
          <w:szCs w:val="28"/>
        </w:rPr>
      </w:pPr>
    </w:p>
    <w:p w14:paraId="1D3D342F" w14:textId="1168439B" w:rsidR="00915E21" w:rsidRDefault="00915E21" w:rsidP="00915E21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915E21">
        <w:rPr>
          <w:color w:val="22272F"/>
          <w:sz w:val="28"/>
          <w:szCs w:val="28"/>
        </w:rPr>
        <w:t>И</w:t>
      </w:r>
      <w:r w:rsidRPr="00915E21">
        <w:rPr>
          <w:color w:val="22272F"/>
          <w:sz w:val="28"/>
          <w:szCs w:val="28"/>
        </w:rPr>
        <w:t>нформации о связанных сторонах и об операциях со связанными сторонами в годовой бюджетной (бухгалтерской) отчетности</w:t>
      </w:r>
    </w:p>
    <w:p w14:paraId="4437027C" w14:textId="2EB822A5" w:rsidR="00915E21" w:rsidRDefault="00DD751D" w:rsidP="00DD751D">
      <w:pPr>
        <w:pStyle w:val="s3"/>
        <w:shd w:val="clear" w:color="auto" w:fill="FFFFFF"/>
        <w:spacing w:before="0" w:before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</w:t>
      </w:r>
    </w:p>
    <w:p w14:paraId="6915DE0B" w14:textId="48A1C72E" w:rsidR="00DD751D" w:rsidRPr="00DD751D" w:rsidRDefault="00DD751D" w:rsidP="00DD751D">
      <w:pPr>
        <w:pStyle w:val="s3"/>
        <w:shd w:val="clear" w:color="auto" w:fill="FFFFFF"/>
        <w:spacing w:before="0" w:beforeAutospacing="0"/>
        <w:jc w:val="center"/>
        <w:rPr>
          <w:color w:val="22272F"/>
          <w:sz w:val="16"/>
          <w:szCs w:val="16"/>
        </w:rPr>
      </w:pPr>
      <w:r w:rsidRPr="00DD751D">
        <w:rPr>
          <w:color w:val="22272F"/>
          <w:sz w:val="16"/>
          <w:szCs w:val="16"/>
        </w:rPr>
        <w:t>(</w:t>
      </w:r>
      <w:proofErr w:type="gramStart"/>
      <w:r>
        <w:rPr>
          <w:color w:val="22272F"/>
          <w:sz w:val="16"/>
          <w:szCs w:val="16"/>
        </w:rPr>
        <w:t>н</w:t>
      </w:r>
      <w:r w:rsidRPr="00DD751D">
        <w:rPr>
          <w:color w:val="22272F"/>
          <w:sz w:val="16"/>
          <w:szCs w:val="16"/>
        </w:rPr>
        <w:t>аименование</w:t>
      </w:r>
      <w:proofErr w:type="gramEnd"/>
      <w:r w:rsidRPr="00DD751D">
        <w:rPr>
          <w:color w:val="22272F"/>
          <w:sz w:val="16"/>
          <w:szCs w:val="16"/>
        </w:rPr>
        <w:t xml:space="preserve"> учреждения)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265"/>
        <w:gridCol w:w="1238"/>
        <w:gridCol w:w="1509"/>
        <w:gridCol w:w="2001"/>
        <w:gridCol w:w="1283"/>
        <w:gridCol w:w="1333"/>
        <w:gridCol w:w="1138"/>
        <w:gridCol w:w="1569"/>
        <w:gridCol w:w="1518"/>
        <w:gridCol w:w="1566"/>
      </w:tblGrid>
      <w:tr w:rsidR="00915E21" w14:paraId="3A9BBF1D" w14:textId="77777777" w:rsidTr="00915E21">
        <w:trPr>
          <w:trHeight w:val="240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7AFE3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375E0" w14:textId="7FF48ED9" w:rsidR="00915E21" w:rsidRDefault="00915E21" w:rsidP="00CB7CD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Тип организации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DE71F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Количество, ед.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85472" w14:textId="45B7D77E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Характер отношений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C7E7D" w14:textId="404C648C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Виды операций со связанными сторонами, осуществленных в отчетном периоде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D82E3" w14:textId="37837666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Условия сделок со связанными сторонами</w:t>
            </w:r>
            <w:r>
              <w:rPr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31383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Объем операций со связанными сторонами,</w:t>
            </w:r>
          </w:p>
          <w:p w14:paraId="52204249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руб.</w:t>
            </w:r>
          </w:p>
        </w:tc>
      </w:tr>
      <w:tr w:rsidR="00CB7CD1" w14:paraId="1D5BDADB" w14:textId="77777777" w:rsidTr="00915E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F9827" w14:textId="77777777" w:rsidR="00915E21" w:rsidRDefault="00915E21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CB0C2" w14:textId="77777777" w:rsidR="00915E21" w:rsidRDefault="00915E21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60333" w14:textId="77777777" w:rsidR="00915E21" w:rsidRDefault="00915E21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5BE21" w14:textId="77777777" w:rsidR="00915E21" w:rsidRDefault="00915E21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BC28C" w14:textId="77777777" w:rsidR="00915E21" w:rsidRDefault="00915E21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31E11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Условия сделок, форма расчетов, сроки завершения расчетов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56EA2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Отличия от обычных условий совершения сделки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20B75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Общий объем операций за отчетный период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E295F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Объем незавершенных расчетов на конец отчетного периода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5FF40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Резерв по сомнительной задолженности на конец отчетного периода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DF6A5" w14:textId="77777777" w:rsidR="00915E21" w:rsidRDefault="00915E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Списанная дебиторская задолженность за отчетный период</w:t>
            </w:r>
          </w:p>
        </w:tc>
      </w:tr>
      <w:tr w:rsidR="00CB7CD1" w14:paraId="774FA9E2" w14:textId="77777777" w:rsidTr="00915E2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7BEE6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3785D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D5675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ABC12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DB1DE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D5563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1723C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83546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0913B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02CE6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72A54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CB7CD1" w14:paraId="44EDB4ED" w14:textId="77777777" w:rsidTr="00915E2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54D58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507C2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74856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EE130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1AF07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4690B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ED278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D08A7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1DE4F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A6F6A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112DF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CB7CD1" w14:paraId="1BEEB60D" w14:textId="77777777" w:rsidTr="00915E2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2BF9D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DC9DF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62FC7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3AEDF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88916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FF64B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88B43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37876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108A8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5DAF1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D1517" w14:textId="77777777" w:rsidR="00915E21" w:rsidRDefault="00915E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</w:tbl>
    <w:p w14:paraId="14B3CA32" w14:textId="77777777" w:rsidR="00063125" w:rsidRDefault="00063125" w:rsidP="007F12BC">
      <w:pPr>
        <w:ind w:firstLine="709"/>
        <w:jc w:val="center"/>
        <w:rPr>
          <w:b/>
          <w:sz w:val="28"/>
          <w:szCs w:val="28"/>
        </w:rPr>
      </w:pPr>
    </w:p>
    <w:p w14:paraId="492C4F08" w14:textId="77777777" w:rsidR="00DD751D" w:rsidRDefault="00DD751D" w:rsidP="007F12BC">
      <w:pPr>
        <w:ind w:firstLine="709"/>
        <w:jc w:val="center"/>
        <w:rPr>
          <w:b/>
          <w:sz w:val="28"/>
          <w:szCs w:val="28"/>
        </w:rPr>
      </w:pPr>
    </w:p>
    <w:p w14:paraId="43E0CAE9" w14:textId="3243B8D2" w:rsidR="00DD751D" w:rsidRDefault="00CB7CD1" w:rsidP="00DD75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__________________________________________</w:t>
      </w:r>
    </w:p>
    <w:p w14:paraId="5CE7B506" w14:textId="77777777" w:rsidR="00CB7CD1" w:rsidRPr="00CB7CD1" w:rsidRDefault="00CB7CD1" w:rsidP="00CB7CD1">
      <w:pPr>
        <w:rPr>
          <w:sz w:val="28"/>
          <w:szCs w:val="28"/>
        </w:rPr>
      </w:pPr>
      <w:bookmarkStart w:id="0" w:name="_GoBack"/>
      <w:bookmarkEnd w:id="0"/>
    </w:p>
    <w:sectPr w:rsidR="00CB7CD1" w:rsidRPr="00CB7CD1" w:rsidSect="00915E2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15603" w16cex:dateUtc="2021-11-06T16:29:00Z"/>
  <w16cex:commentExtensible w16cex:durableId="253178C9" w16cex:dateUtc="2021-11-06T18:57:00Z"/>
  <w16cex:commentExtensible w16cex:durableId="253179CC" w16cex:dateUtc="2021-11-06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F299D2" w16cid:durableId="25315603"/>
  <w16cid:commentId w16cid:paraId="783EF267" w16cid:durableId="253178C9"/>
  <w16cid:commentId w16cid:paraId="37F9C877" w16cid:durableId="253179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01D6" w14:textId="77777777" w:rsidR="001A261A" w:rsidRDefault="001A261A" w:rsidP="009F7312">
      <w:r>
        <w:separator/>
      </w:r>
    </w:p>
  </w:endnote>
  <w:endnote w:type="continuationSeparator" w:id="0">
    <w:p w14:paraId="38CCED8C" w14:textId="77777777" w:rsidR="001A261A" w:rsidRDefault="001A261A" w:rsidP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64AA7" w14:textId="77777777" w:rsidR="001A261A" w:rsidRDefault="001A261A" w:rsidP="009F7312">
      <w:r>
        <w:separator/>
      </w:r>
    </w:p>
  </w:footnote>
  <w:footnote w:type="continuationSeparator" w:id="0">
    <w:p w14:paraId="1D3E4EDE" w14:textId="77777777" w:rsidR="001A261A" w:rsidRDefault="001A261A" w:rsidP="009F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8A24" w14:textId="77777777" w:rsidR="009F7312" w:rsidRDefault="009F7312">
    <w:pPr>
      <w:pStyle w:val="a9"/>
      <w:jc w:val="center"/>
    </w:pPr>
  </w:p>
  <w:p w14:paraId="74118A25" w14:textId="77777777" w:rsidR="009F7312" w:rsidRDefault="009F7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0EF"/>
    <w:multiLevelType w:val="multilevel"/>
    <w:tmpl w:val="FB28C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ED42D23"/>
    <w:multiLevelType w:val="hybridMultilevel"/>
    <w:tmpl w:val="BDD2CC4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083"/>
    <w:multiLevelType w:val="hybridMultilevel"/>
    <w:tmpl w:val="3734538E"/>
    <w:lvl w:ilvl="0" w:tplc="216C848C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0AB1"/>
    <w:multiLevelType w:val="hybridMultilevel"/>
    <w:tmpl w:val="9DECD12E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A38"/>
    <w:multiLevelType w:val="hybridMultilevel"/>
    <w:tmpl w:val="77E652C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64FE"/>
    <w:multiLevelType w:val="hybridMultilevel"/>
    <w:tmpl w:val="CCC2E8B0"/>
    <w:lvl w:ilvl="0" w:tplc="28E08F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C577C"/>
    <w:multiLevelType w:val="hybridMultilevel"/>
    <w:tmpl w:val="D8781D8A"/>
    <w:lvl w:ilvl="0" w:tplc="87A2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D10A3"/>
    <w:multiLevelType w:val="multilevel"/>
    <w:tmpl w:val="F9C0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E49431D"/>
    <w:multiLevelType w:val="hybridMultilevel"/>
    <w:tmpl w:val="D6E48FD8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B"/>
    <w:rsid w:val="00005521"/>
    <w:rsid w:val="00027B8B"/>
    <w:rsid w:val="000313C8"/>
    <w:rsid w:val="00043831"/>
    <w:rsid w:val="00063125"/>
    <w:rsid w:val="000F6050"/>
    <w:rsid w:val="00173EB0"/>
    <w:rsid w:val="00176A0A"/>
    <w:rsid w:val="00195BEA"/>
    <w:rsid w:val="001A261A"/>
    <w:rsid w:val="001D0A0A"/>
    <w:rsid w:val="001E7510"/>
    <w:rsid w:val="002175E4"/>
    <w:rsid w:val="00255076"/>
    <w:rsid w:val="002666E7"/>
    <w:rsid w:val="00283B15"/>
    <w:rsid w:val="00292E48"/>
    <w:rsid w:val="002B2D5F"/>
    <w:rsid w:val="002C09BC"/>
    <w:rsid w:val="002C4C9C"/>
    <w:rsid w:val="002D422F"/>
    <w:rsid w:val="002D4549"/>
    <w:rsid w:val="00300AFA"/>
    <w:rsid w:val="003020AF"/>
    <w:rsid w:val="00306171"/>
    <w:rsid w:val="003144AB"/>
    <w:rsid w:val="00320990"/>
    <w:rsid w:val="003273C6"/>
    <w:rsid w:val="00340118"/>
    <w:rsid w:val="00341772"/>
    <w:rsid w:val="003510D0"/>
    <w:rsid w:val="003611CC"/>
    <w:rsid w:val="00381E5D"/>
    <w:rsid w:val="003A7DDA"/>
    <w:rsid w:val="003C5ED1"/>
    <w:rsid w:val="003D6E06"/>
    <w:rsid w:val="003F7902"/>
    <w:rsid w:val="0042549C"/>
    <w:rsid w:val="00444100"/>
    <w:rsid w:val="00470328"/>
    <w:rsid w:val="00484FE7"/>
    <w:rsid w:val="004A1B86"/>
    <w:rsid w:val="004B0B59"/>
    <w:rsid w:val="004B1134"/>
    <w:rsid w:val="004B355B"/>
    <w:rsid w:val="004B4F8D"/>
    <w:rsid w:val="004F1CD3"/>
    <w:rsid w:val="00515E13"/>
    <w:rsid w:val="00525C41"/>
    <w:rsid w:val="00534ABC"/>
    <w:rsid w:val="00567A3F"/>
    <w:rsid w:val="00583DDD"/>
    <w:rsid w:val="00590A53"/>
    <w:rsid w:val="005C0493"/>
    <w:rsid w:val="005C22CB"/>
    <w:rsid w:val="00613317"/>
    <w:rsid w:val="006230EA"/>
    <w:rsid w:val="00683B09"/>
    <w:rsid w:val="006845EB"/>
    <w:rsid w:val="006A089C"/>
    <w:rsid w:val="006D2E75"/>
    <w:rsid w:val="006D5DCC"/>
    <w:rsid w:val="006F7DA8"/>
    <w:rsid w:val="00714314"/>
    <w:rsid w:val="007740DE"/>
    <w:rsid w:val="00797A91"/>
    <w:rsid w:val="007B0988"/>
    <w:rsid w:val="007B472F"/>
    <w:rsid w:val="007B6927"/>
    <w:rsid w:val="007D4EEF"/>
    <w:rsid w:val="007E0611"/>
    <w:rsid w:val="007E4255"/>
    <w:rsid w:val="007F12BC"/>
    <w:rsid w:val="008841B1"/>
    <w:rsid w:val="008A6EBA"/>
    <w:rsid w:val="008C4779"/>
    <w:rsid w:val="008D2ACE"/>
    <w:rsid w:val="0090173F"/>
    <w:rsid w:val="00915E21"/>
    <w:rsid w:val="00916524"/>
    <w:rsid w:val="00916BED"/>
    <w:rsid w:val="00936F6F"/>
    <w:rsid w:val="00941881"/>
    <w:rsid w:val="00956DA4"/>
    <w:rsid w:val="00957D5B"/>
    <w:rsid w:val="0099338A"/>
    <w:rsid w:val="009A022D"/>
    <w:rsid w:val="009A6C62"/>
    <w:rsid w:val="009B2BDA"/>
    <w:rsid w:val="009C470F"/>
    <w:rsid w:val="009D6F62"/>
    <w:rsid w:val="009E3312"/>
    <w:rsid w:val="009F1EE7"/>
    <w:rsid w:val="009F7312"/>
    <w:rsid w:val="00A049F8"/>
    <w:rsid w:val="00A37445"/>
    <w:rsid w:val="00A466C1"/>
    <w:rsid w:val="00A550AA"/>
    <w:rsid w:val="00A6004A"/>
    <w:rsid w:val="00A84755"/>
    <w:rsid w:val="00A91406"/>
    <w:rsid w:val="00AD4AB4"/>
    <w:rsid w:val="00AF4E35"/>
    <w:rsid w:val="00B028AC"/>
    <w:rsid w:val="00B25FE4"/>
    <w:rsid w:val="00B41FCF"/>
    <w:rsid w:val="00B67C86"/>
    <w:rsid w:val="00C01679"/>
    <w:rsid w:val="00C233AD"/>
    <w:rsid w:val="00C30BB2"/>
    <w:rsid w:val="00C4478A"/>
    <w:rsid w:val="00C67F93"/>
    <w:rsid w:val="00C84419"/>
    <w:rsid w:val="00C92643"/>
    <w:rsid w:val="00C9299E"/>
    <w:rsid w:val="00C93F83"/>
    <w:rsid w:val="00C944F1"/>
    <w:rsid w:val="00CB7CD1"/>
    <w:rsid w:val="00CF4783"/>
    <w:rsid w:val="00D26465"/>
    <w:rsid w:val="00D65BCB"/>
    <w:rsid w:val="00D81975"/>
    <w:rsid w:val="00DA2A1B"/>
    <w:rsid w:val="00DC0234"/>
    <w:rsid w:val="00DD751D"/>
    <w:rsid w:val="00E15801"/>
    <w:rsid w:val="00E3209B"/>
    <w:rsid w:val="00E53444"/>
    <w:rsid w:val="00E70913"/>
    <w:rsid w:val="00E8019F"/>
    <w:rsid w:val="00E9456E"/>
    <w:rsid w:val="00EA0C3B"/>
    <w:rsid w:val="00EA3F68"/>
    <w:rsid w:val="00EA5AA1"/>
    <w:rsid w:val="00F31BA1"/>
    <w:rsid w:val="00F33C5E"/>
    <w:rsid w:val="00F42130"/>
    <w:rsid w:val="00FA23D5"/>
    <w:rsid w:val="00FB3227"/>
    <w:rsid w:val="00FC5B46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8A03"/>
  <w15:docId w15:val="{DB86C9E4-DB4A-483F-B27E-A761DFF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3F68"/>
    <w:pPr>
      <w:ind w:left="720"/>
      <w:contextualSpacing/>
    </w:pPr>
  </w:style>
  <w:style w:type="paragraph" w:styleId="a6">
    <w:name w:val="No Spacing"/>
    <w:uiPriority w:val="1"/>
    <w:qFormat/>
    <w:rsid w:val="005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6F62"/>
  </w:style>
  <w:style w:type="character" w:styleId="a7">
    <w:name w:val="Hyperlink"/>
    <w:basedOn w:val="a0"/>
    <w:uiPriority w:val="99"/>
    <w:semiHidden/>
    <w:unhideWhenUsed/>
    <w:rsid w:val="009D6F62"/>
    <w:rPr>
      <w:color w:val="0000FF"/>
      <w:u w:val="single"/>
    </w:rPr>
  </w:style>
  <w:style w:type="table" w:styleId="a8">
    <w:name w:val="Table Grid"/>
    <w:basedOn w:val="a1"/>
    <w:uiPriority w:val="39"/>
    <w:rsid w:val="009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5AA1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3020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20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2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20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20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915E2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5E21"/>
    <w:pPr>
      <w:spacing w:before="100" w:beforeAutospacing="1" w:after="100" w:afterAutospacing="1"/>
    </w:pPr>
  </w:style>
  <w:style w:type="paragraph" w:customStyle="1" w:styleId="s91">
    <w:name w:val="s_91"/>
    <w:basedOn w:val="a"/>
    <w:rsid w:val="00CB7C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Владиславовна</dc:creator>
  <cp:keywords/>
  <dc:description/>
  <cp:lastModifiedBy>Анна Валерьевна Климова</cp:lastModifiedBy>
  <cp:revision>2</cp:revision>
  <cp:lastPrinted>2019-08-12T06:42:00Z</cp:lastPrinted>
  <dcterms:created xsi:type="dcterms:W3CDTF">2021-12-30T08:05:00Z</dcterms:created>
  <dcterms:modified xsi:type="dcterms:W3CDTF">2021-12-30T08:05:00Z</dcterms:modified>
</cp:coreProperties>
</file>